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F2" w:rsidRPr="001B69F2" w:rsidRDefault="001B69F2" w:rsidP="001B69F2">
      <w:pPr>
        <w:jc w:val="both"/>
        <w:rPr>
          <w:sz w:val="24"/>
          <w:szCs w:val="24"/>
        </w:rPr>
      </w:pPr>
      <w:r w:rsidRPr="001B69F2">
        <w:rPr>
          <w:sz w:val="24"/>
          <w:szCs w:val="24"/>
        </w:rPr>
        <w:t xml:space="preserve">Základní škola, Ostrava-Poruba, Čkalovova 942, příspěvková organizace </w:t>
      </w:r>
      <w:r w:rsidRPr="001B69F2">
        <w:rPr>
          <w:sz w:val="24"/>
          <w:szCs w:val="24"/>
        </w:rPr>
        <w:t>je zapojena do Projektu zaměřeného na včasnou intervenci v oblasti selektivní a indikované specifické primární prevence rizikových projevů chování.</w:t>
      </w:r>
    </w:p>
    <w:p w:rsidR="001B69F2" w:rsidRPr="001B69F2" w:rsidRDefault="001B69F2" w:rsidP="001B69F2">
      <w:pPr>
        <w:jc w:val="both"/>
        <w:rPr>
          <w:sz w:val="24"/>
          <w:szCs w:val="24"/>
        </w:rPr>
      </w:pPr>
    </w:p>
    <w:p w:rsidR="001B69F2" w:rsidRPr="001B69F2" w:rsidRDefault="001B69F2" w:rsidP="001B69F2">
      <w:pPr>
        <w:jc w:val="both"/>
        <w:rPr>
          <w:sz w:val="24"/>
          <w:szCs w:val="24"/>
        </w:rPr>
      </w:pPr>
      <w:r w:rsidRPr="001B69F2">
        <w:rPr>
          <w:sz w:val="24"/>
          <w:szCs w:val="24"/>
        </w:rPr>
        <w:t>Podpora aktivit v oblasti prevence rizikových projevů chování u dětí a mládeže na školní rok 2020/2021.</w:t>
      </w:r>
    </w:p>
    <w:p w:rsidR="001B69F2" w:rsidRPr="001B69F2" w:rsidRDefault="001B69F2" w:rsidP="001B69F2">
      <w:pPr>
        <w:jc w:val="both"/>
        <w:rPr>
          <w:sz w:val="24"/>
          <w:szCs w:val="24"/>
        </w:rPr>
      </w:pPr>
    </w:p>
    <w:p w:rsidR="001B69F2" w:rsidRPr="001B69F2" w:rsidRDefault="001B69F2" w:rsidP="001B69F2">
      <w:pPr>
        <w:jc w:val="both"/>
        <w:rPr>
          <w:b/>
          <w:sz w:val="24"/>
          <w:szCs w:val="24"/>
        </w:rPr>
      </w:pPr>
      <w:r w:rsidRPr="001B69F2">
        <w:rPr>
          <w:b/>
          <w:sz w:val="24"/>
          <w:szCs w:val="24"/>
          <w:highlight w:val="yellow"/>
        </w:rPr>
        <w:t>Název projektu: „Jsem ve škole rád“</w:t>
      </w:r>
      <w:bookmarkStart w:id="0" w:name="_GoBack"/>
      <w:bookmarkEnd w:id="0"/>
    </w:p>
    <w:p w:rsidR="001B69F2" w:rsidRPr="001B69F2" w:rsidRDefault="001B69F2" w:rsidP="001B69F2">
      <w:pPr>
        <w:pStyle w:val="Normlnweb"/>
        <w:spacing w:before="0" w:beforeAutospacing="0" w:after="0" w:afterAutospacing="0"/>
        <w:jc w:val="both"/>
      </w:pPr>
    </w:p>
    <w:p w:rsidR="001B69F2" w:rsidRPr="001B69F2" w:rsidRDefault="001B69F2" w:rsidP="001B69F2">
      <w:pPr>
        <w:pStyle w:val="Normlnweb"/>
        <w:spacing w:before="0" w:beforeAutospacing="0" w:after="0" w:afterAutospacing="0"/>
        <w:jc w:val="both"/>
      </w:pPr>
      <w:r w:rsidRPr="001B69F2">
        <w:t>Projekt je hrazen z účelové neinvestiční dotace z rozpočtu Moravskoslezského kraje.</w:t>
      </w:r>
    </w:p>
    <w:p w:rsidR="001B69F2" w:rsidRPr="001B69F2" w:rsidRDefault="001B69F2" w:rsidP="001B69F2">
      <w:pPr>
        <w:pStyle w:val="Normlnweb"/>
        <w:spacing w:before="0" w:beforeAutospacing="0" w:after="0" w:afterAutospacing="0"/>
        <w:jc w:val="both"/>
      </w:pPr>
    </w:p>
    <w:p w:rsidR="001B69F2" w:rsidRPr="001B69F2" w:rsidRDefault="001B69F2" w:rsidP="001B69F2">
      <w:pPr>
        <w:pStyle w:val="Normlnweb"/>
        <w:spacing w:before="0" w:beforeAutospacing="0" w:after="0" w:afterAutospacing="0"/>
        <w:jc w:val="both"/>
      </w:pPr>
      <w:r w:rsidRPr="001B69F2">
        <w:tab/>
      </w:r>
      <w:r w:rsidRPr="001B69F2">
        <w:tab/>
      </w:r>
      <w:r w:rsidRPr="001B69F2">
        <w:tab/>
      </w:r>
      <w:r w:rsidRPr="001B69F2">
        <w:tab/>
      </w:r>
      <w:r w:rsidRPr="001B69F2">
        <w:tab/>
      </w:r>
      <w:r w:rsidRPr="001B69F2">
        <w:tab/>
      </w:r>
      <w:r w:rsidRPr="001B69F2">
        <w:rPr>
          <w:noProof/>
        </w:rPr>
        <w:drawing>
          <wp:inline distT="0" distB="0" distL="0" distR="0">
            <wp:extent cx="1752600" cy="533400"/>
            <wp:effectExtent l="0" t="0" r="0" b="0"/>
            <wp:docPr id="1" name="Obrázek 1" descr="logo_MS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MSK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63" w:rsidRDefault="00726763"/>
    <w:sectPr w:rsidR="0072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F2"/>
    <w:rsid w:val="001B69F2"/>
    <w:rsid w:val="007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B42C"/>
  <w15:chartTrackingRefBased/>
  <w15:docId w15:val="{919895C7-02DB-4791-8929-1420FD2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9F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Galia</dc:creator>
  <cp:keywords/>
  <dc:description/>
  <cp:lastModifiedBy>Rostislav Galia</cp:lastModifiedBy>
  <cp:revision>1</cp:revision>
  <dcterms:created xsi:type="dcterms:W3CDTF">2021-01-15T09:21:00Z</dcterms:created>
  <dcterms:modified xsi:type="dcterms:W3CDTF">2021-01-15T09:26:00Z</dcterms:modified>
</cp:coreProperties>
</file>